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43" w:rsidRDefault="006B2443" w:rsidP="006B2443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E532F35" wp14:editId="2846AEF7">
            <wp:simplePos x="0" y="0"/>
            <wp:positionH relativeFrom="column">
              <wp:posOffset>2575560</wp:posOffset>
            </wp:positionH>
            <wp:positionV relativeFrom="paragraph">
              <wp:posOffset>-420370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43" w:rsidRPr="002E69ED" w:rsidRDefault="006B2443" w:rsidP="006B2443">
      <w:pPr>
        <w:jc w:val="center"/>
        <w:rPr>
          <w:sz w:val="28"/>
          <w:szCs w:val="28"/>
          <w:lang w:eastAsia="en-US"/>
        </w:rPr>
      </w:pP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443" w:rsidRDefault="006B2443" w:rsidP="006B24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B2443" w:rsidRPr="005D6BD6" w:rsidRDefault="006B2443" w:rsidP="006B24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2443" w:rsidRPr="005D6BD6" w:rsidRDefault="006B2443" w:rsidP="006B24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C1A">
        <w:rPr>
          <w:rFonts w:ascii="Times New Roman" w:hAnsi="Times New Roman"/>
          <w:sz w:val="28"/>
          <w:szCs w:val="28"/>
        </w:rPr>
        <w:t>15.01.2018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C74C1A">
        <w:rPr>
          <w:rFonts w:ascii="Times New Roman" w:hAnsi="Times New Roman"/>
          <w:sz w:val="28"/>
          <w:szCs w:val="28"/>
        </w:rPr>
        <w:t>19-р</w:t>
      </w:r>
    </w:p>
    <w:p w:rsidR="006B2443" w:rsidRDefault="006B2443" w:rsidP="006B2443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B2443" w:rsidRPr="006C3B64" w:rsidRDefault="006B2443" w:rsidP="006B2443">
      <w:pPr>
        <w:rPr>
          <w:sz w:val="28"/>
        </w:rPr>
      </w:pPr>
    </w:p>
    <w:p w:rsidR="000E314A" w:rsidRPr="005D6BD6" w:rsidRDefault="000E314A" w:rsidP="006B2443">
      <w:pPr>
        <w:jc w:val="both"/>
        <w:rPr>
          <w:sz w:val="28"/>
          <w:szCs w:val="28"/>
        </w:rPr>
      </w:pPr>
    </w:p>
    <w:p w:rsidR="006B2443" w:rsidRDefault="000E314A" w:rsidP="006B244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6B2443">
        <w:rPr>
          <w:rFonts w:eastAsia="Calibri"/>
          <w:sz w:val="28"/>
          <w:szCs w:val="28"/>
          <w:lang w:eastAsia="en-US"/>
        </w:rPr>
        <w:t xml:space="preserve"> </w:t>
      </w:r>
      <w:r w:rsidR="00CE6333">
        <w:rPr>
          <w:rFonts w:eastAsia="Calibri"/>
          <w:sz w:val="28"/>
          <w:szCs w:val="28"/>
          <w:lang w:eastAsia="en-US"/>
        </w:rPr>
        <w:t xml:space="preserve">контрольного </w:t>
      </w:r>
    </w:p>
    <w:p w:rsidR="00CF1B70" w:rsidRDefault="00CE6333" w:rsidP="006B244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6B244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2443" w:rsidRDefault="006B2443" w:rsidP="006B244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6B2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CE6333">
        <w:rPr>
          <w:sz w:val="28"/>
          <w:szCs w:val="28"/>
        </w:rPr>
        <w:t xml:space="preserve"> 1 Плана контрольных мероприятий </w:t>
      </w:r>
      <w:r w:rsidR="006B2443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</w:t>
      </w:r>
      <w:r w:rsidR="006B2443">
        <w:rPr>
          <w:sz w:val="28"/>
          <w:szCs w:val="28"/>
        </w:rPr>
        <w:t xml:space="preserve">нты-Мансийского района от 21 декабря </w:t>
      </w:r>
      <w:r w:rsidR="00CE6333">
        <w:rPr>
          <w:sz w:val="28"/>
          <w:szCs w:val="28"/>
        </w:rPr>
        <w:t>2017</w:t>
      </w:r>
      <w:r w:rsidR="006B2443">
        <w:rPr>
          <w:sz w:val="28"/>
          <w:szCs w:val="28"/>
        </w:rPr>
        <w:t xml:space="preserve"> года</w:t>
      </w:r>
      <w:r w:rsidR="00CE6333">
        <w:rPr>
          <w:sz w:val="28"/>
          <w:szCs w:val="28"/>
        </w:rPr>
        <w:t xml:space="preserve"> № 1330-р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6B24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Default="006B2443" w:rsidP="006B24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ED5E9B">
        <w:rPr>
          <w:rFonts w:ascii="Times New Roman" w:hAnsi="Times New Roman"/>
          <w:sz w:val="28"/>
          <w:szCs w:val="28"/>
        </w:rPr>
        <w:t>в период с 15 по 31</w:t>
      </w:r>
      <w:r w:rsidR="00042F97">
        <w:rPr>
          <w:rFonts w:ascii="Times New Roman" w:hAnsi="Times New Roman"/>
          <w:sz w:val="28"/>
          <w:szCs w:val="28"/>
        </w:rPr>
        <w:t xml:space="preserve"> января 2018 года </w:t>
      </w:r>
      <w:r w:rsidR="00D66BDE">
        <w:rPr>
          <w:rFonts w:ascii="Times New Roman" w:hAnsi="Times New Roman"/>
          <w:sz w:val="28"/>
          <w:szCs w:val="28"/>
        </w:rPr>
        <w:t>анализ</w:t>
      </w:r>
      <w:r w:rsidR="002D21D4">
        <w:rPr>
          <w:rFonts w:ascii="Times New Roman" w:hAnsi="Times New Roman"/>
          <w:sz w:val="28"/>
          <w:szCs w:val="28"/>
        </w:rPr>
        <w:t xml:space="preserve"> исполнения</w:t>
      </w:r>
      <w:r w:rsidR="00042F97">
        <w:rPr>
          <w:rFonts w:ascii="Times New Roman" w:hAnsi="Times New Roman"/>
          <w:sz w:val="28"/>
          <w:szCs w:val="28"/>
        </w:rPr>
        <w:t xml:space="preserve"> порядка осуществления внутреннего финансового контроля и внутреннего финансового аудита</w:t>
      </w:r>
      <w:r w:rsidR="004D090A" w:rsidRPr="004D090A">
        <w:rPr>
          <w:rFonts w:ascii="Times New Roman" w:hAnsi="Times New Roman"/>
          <w:sz w:val="28"/>
          <w:szCs w:val="28"/>
        </w:rPr>
        <w:t xml:space="preserve"> </w:t>
      </w:r>
      <w:r w:rsidR="00ED5E9B">
        <w:rPr>
          <w:rFonts w:ascii="Times New Roman" w:hAnsi="Times New Roman"/>
          <w:sz w:val="28"/>
          <w:szCs w:val="28"/>
        </w:rPr>
        <w:t xml:space="preserve">за 2017 год </w:t>
      </w:r>
      <w:r w:rsidR="004D090A">
        <w:rPr>
          <w:rFonts w:ascii="Times New Roman" w:hAnsi="Times New Roman"/>
          <w:sz w:val="28"/>
          <w:szCs w:val="28"/>
        </w:rPr>
        <w:t>в отношении главных распорядителей</w:t>
      </w:r>
      <w:r w:rsidR="00ED5E9B">
        <w:rPr>
          <w:rFonts w:ascii="Times New Roman" w:hAnsi="Times New Roman"/>
          <w:sz w:val="28"/>
          <w:szCs w:val="28"/>
        </w:rPr>
        <w:t xml:space="preserve"> (распорядителей) бюджетных средств</w:t>
      </w:r>
      <w:r w:rsidR="00ED5E9B" w:rsidRPr="002B3FF7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ED5E9B">
        <w:rPr>
          <w:rFonts w:ascii="Times New Roman" w:hAnsi="Times New Roman"/>
          <w:sz w:val="28"/>
          <w:szCs w:val="28"/>
        </w:rPr>
        <w:t>района</w:t>
      </w:r>
      <w:r w:rsidR="004C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C43D6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BA333E">
        <w:rPr>
          <w:rFonts w:ascii="Times New Roman" w:hAnsi="Times New Roman"/>
          <w:sz w:val="28"/>
          <w:szCs w:val="28"/>
        </w:rPr>
        <w:t>.</w:t>
      </w:r>
    </w:p>
    <w:p w:rsidR="00BA333E" w:rsidRDefault="006B2443" w:rsidP="006B24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333E">
        <w:rPr>
          <w:rFonts w:ascii="Times New Roman" w:hAnsi="Times New Roman"/>
          <w:sz w:val="28"/>
          <w:szCs w:val="28"/>
        </w:rPr>
        <w:t xml:space="preserve">Назначить </w:t>
      </w:r>
      <w:r w:rsidR="006E2EA0">
        <w:rPr>
          <w:rFonts w:ascii="Times New Roman" w:hAnsi="Times New Roman"/>
          <w:sz w:val="28"/>
          <w:szCs w:val="28"/>
        </w:rPr>
        <w:t>уполномоченным лицом</w:t>
      </w:r>
      <w:r w:rsidR="009254BB">
        <w:rPr>
          <w:rFonts w:ascii="Times New Roman" w:hAnsi="Times New Roman"/>
          <w:sz w:val="28"/>
          <w:szCs w:val="28"/>
        </w:rPr>
        <w:t xml:space="preserve"> </w:t>
      </w:r>
      <w:r w:rsidR="00BA333E">
        <w:rPr>
          <w:rFonts w:ascii="Times New Roman" w:hAnsi="Times New Roman"/>
          <w:sz w:val="28"/>
          <w:szCs w:val="28"/>
        </w:rPr>
        <w:t>на проведение</w:t>
      </w:r>
      <w:r w:rsidR="00882563">
        <w:rPr>
          <w:rFonts w:ascii="Times New Roman" w:hAnsi="Times New Roman"/>
          <w:sz w:val="28"/>
          <w:szCs w:val="28"/>
        </w:rPr>
        <w:t xml:space="preserve"> </w:t>
      </w:r>
      <w:r w:rsidR="006E2EA0">
        <w:rPr>
          <w:rFonts w:ascii="Times New Roman" w:hAnsi="Times New Roman"/>
          <w:sz w:val="28"/>
          <w:szCs w:val="28"/>
        </w:rPr>
        <w:t>контрольного мероприятия</w:t>
      </w:r>
      <w:r w:rsidR="00882563">
        <w:rPr>
          <w:rFonts w:ascii="Times New Roman" w:hAnsi="Times New Roman"/>
          <w:sz w:val="28"/>
          <w:szCs w:val="28"/>
        </w:rPr>
        <w:t xml:space="preserve"> начальника контрольно-ревизионного управления администрации Ханты-Мансий</w:t>
      </w:r>
      <w:r w:rsidR="00C535DE">
        <w:rPr>
          <w:rFonts w:ascii="Times New Roman" w:hAnsi="Times New Roman"/>
          <w:sz w:val="28"/>
          <w:szCs w:val="28"/>
        </w:rPr>
        <w:t>ского района О.Г.</w:t>
      </w:r>
      <w:r w:rsidR="00882563">
        <w:rPr>
          <w:rFonts w:ascii="Times New Roman" w:hAnsi="Times New Roman"/>
          <w:sz w:val="28"/>
          <w:szCs w:val="28"/>
        </w:rPr>
        <w:t>Марченко</w:t>
      </w:r>
      <w:r w:rsidR="009254BB">
        <w:rPr>
          <w:rFonts w:ascii="Times New Roman" w:hAnsi="Times New Roman"/>
          <w:sz w:val="28"/>
          <w:szCs w:val="28"/>
        </w:rPr>
        <w:t>.</w:t>
      </w:r>
    </w:p>
    <w:p w:rsidR="004D5739" w:rsidRDefault="006B2443" w:rsidP="006B24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4916">
        <w:rPr>
          <w:rFonts w:ascii="Times New Roman" w:hAnsi="Times New Roman"/>
          <w:sz w:val="28"/>
          <w:szCs w:val="28"/>
        </w:rPr>
        <w:t>Отчет п</w:t>
      </w:r>
      <w:r w:rsidR="004D5739">
        <w:rPr>
          <w:rFonts w:ascii="Times New Roman" w:hAnsi="Times New Roman"/>
          <w:sz w:val="28"/>
          <w:szCs w:val="28"/>
        </w:rPr>
        <w:t>о результатам контрольного мероприятия предоставить</w:t>
      </w:r>
      <w:r w:rsidR="006E2EA0">
        <w:rPr>
          <w:rFonts w:ascii="Times New Roman" w:hAnsi="Times New Roman"/>
          <w:sz w:val="28"/>
          <w:szCs w:val="28"/>
        </w:rPr>
        <w:t xml:space="preserve"> главе Ханты-Мансийского района</w:t>
      </w:r>
      <w:r w:rsidR="00FF4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6E2EA0">
        <w:rPr>
          <w:rFonts w:ascii="Times New Roman" w:hAnsi="Times New Roman"/>
          <w:sz w:val="28"/>
          <w:szCs w:val="28"/>
        </w:rPr>
        <w:t>2</w:t>
      </w:r>
      <w:r w:rsidR="002330CC">
        <w:rPr>
          <w:rFonts w:ascii="Times New Roman" w:hAnsi="Times New Roman"/>
          <w:sz w:val="28"/>
          <w:szCs w:val="28"/>
        </w:rPr>
        <w:t xml:space="preserve"> февраля </w:t>
      </w:r>
      <w:r w:rsidR="00FF4916">
        <w:rPr>
          <w:rFonts w:ascii="Times New Roman" w:hAnsi="Times New Roman"/>
          <w:sz w:val="28"/>
          <w:szCs w:val="28"/>
        </w:rPr>
        <w:t>2018</w:t>
      </w:r>
      <w:r w:rsidR="002330CC">
        <w:rPr>
          <w:rFonts w:ascii="Times New Roman" w:hAnsi="Times New Roman"/>
          <w:sz w:val="28"/>
          <w:szCs w:val="28"/>
        </w:rPr>
        <w:t xml:space="preserve"> года</w:t>
      </w:r>
      <w:r w:rsidR="006E2EA0">
        <w:rPr>
          <w:rFonts w:ascii="Times New Roman" w:hAnsi="Times New Roman"/>
          <w:sz w:val="28"/>
          <w:szCs w:val="28"/>
        </w:rPr>
        <w:t>.</w:t>
      </w:r>
    </w:p>
    <w:p w:rsidR="00980FE1" w:rsidRPr="00903942" w:rsidRDefault="006B2443" w:rsidP="006B24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6B24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6B24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6B24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B557E9" w:rsidRDefault="000E314A" w:rsidP="006B24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2443">
        <w:rPr>
          <w:rFonts w:ascii="Times New Roman" w:hAnsi="Times New Roman"/>
          <w:sz w:val="28"/>
          <w:szCs w:val="28"/>
        </w:rPr>
        <w:t>Ханты-Мансийского района</w:t>
      </w:r>
      <w:r w:rsidR="006B2443">
        <w:rPr>
          <w:rFonts w:ascii="Times New Roman" w:hAnsi="Times New Roman"/>
          <w:sz w:val="28"/>
          <w:szCs w:val="28"/>
        </w:rPr>
        <w:tab/>
      </w:r>
      <w:r w:rsidR="006B2443">
        <w:rPr>
          <w:rFonts w:ascii="Times New Roman" w:hAnsi="Times New Roman"/>
          <w:sz w:val="28"/>
          <w:szCs w:val="28"/>
        </w:rPr>
        <w:tab/>
      </w:r>
      <w:r w:rsidR="006B2443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</w:t>
      </w:r>
      <w:r w:rsidR="006B2443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74580" w:rsidRDefault="00F74580" w:rsidP="006B2443">
      <w:pPr>
        <w:pStyle w:val="ConsPlusNormal"/>
        <w:rPr>
          <w:rFonts w:ascii="Times New Roman" w:hAnsi="Times New Roman" w:cs="Times New Roman"/>
        </w:rPr>
      </w:pPr>
    </w:p>
    <w:p w:rsidR="00F74580" w:rsidRDefault="00F74580" w:rsidP="006B2443">
      <w:pPr>
        <w:pStyle w:val="ConsPlusNormal"/>
        <w:rPr>
          <w:rFonts w:ascii="Times New Roman" w:hAnsi="Times New Roman" w:cs="Times New Roman"/>
        </w:rPr>
      </w:pPr>
    </w:p>
    <w:sectPr w:rsidR="00F74580" w:rsidSect="006B2443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E314A"/>
    <w:rsid w:val="001A64AC"/>
    <w:rsid w:val="001D397A"/>
    <w:rsid w:val="001E29B4"/>
    <w:rsid w:val="002330CC"/>
    <w:rsid w:val="00242360"/>
    <w:rsid w:val="00247EEB"/>
    <w:rsid w:val="002A6C43"/>
    <w:rsid w:val="002D21D4"/>
    <w:rsid w:val="002E0160"/>
    <w:rsid w:val="00311173"/>
    <w:rsid w:val="0039712C"/>
    <w:rsid w:val="003E3103"/>
    <w:rsid w:val="004758F5"/>
    <w:rsid w:val="004C43D6"/>
    <w:rsid w:val="004D090A"/>
    <w:rsid w:val="004D5739"/>
    <w:rsid w:val="005218C5"/>
    <w:rsid w:val="005236E4"/>
    <w:rsid w:val="00584B5E"/>
    <w:rsid w:val="0061335D"/>
    <w:rsid w:val="00654436"/>
    <w:rsid w:val="00693870"/>
    <w:rsid w:val="006A64A3"/>
    <w:rsid w:val="006B2443"/>
    <w:rsid w:val="006D1A2E"/>
    <w:rsid w:val="006D760B"/>
    <w:rsid w:val="006E2EA0"/>
    <w:rsid w:val="007122D0"/>
    <w:rsid w:val="00776710"/>
    <w:rsid w:val="007B7687"/>
    <w:rsid w:val="00800E22"/>
    <w:rsid w:val="00801CA5"/>
    <w:rsid w:val="00856101"/>
    <w:rsid w:val="00873BF6"/>
    <w:rsid w:val="0087597C"/>
    <w:rsid w:val="00882563"/>
    <w:rsid w:val="008A47B6"/>
    <w:rsid w:val="008C7FCD"/>
    <w:rsid w:val="008D18E9"/>
    <w:rsid w:val="009254BB"/>
    <w:rsid w:val="00980FE1"/>
    <w:rsid w:val="009A2F2E"/>
    <w:rsid w:val="009B450F"/>
    <w:rsid w:val="009F77EC"/>
    <w:rsid w:val="00A06FC5"/>
    <w:rsid w:val="00A5608D"/>
    <w:rsid w:val="00A6211E"/>
    <w:rsid w:val="00A9411F"/>
    <w:rsid w:val="00AD0C38"/>
    <w:rsid w:val="00AF040C"/>
    <w:rsid w:val="00B46A18"/>
    <w:rsid w:val="00B66253"/>
    <w:rsid w:val="00BA333E"/>
    <w:rsid w:val="00BB2D9C"/>
    <w:rsid w:val="00BD1E04"/>
    <w:rsid w:val="00BD292A"/>
    <w:rsid w:val="00C47E49"/>
    <w:rsid w:val="00C535DE"/>
    <w:rsid w:val="00C74C1A"/>
    <w:rsid w:val="00CE6333"/>
    <w:rsid w:val="00CF1B70"/>
    <w:rsid w:val="00D17B46"/>
    <w:rsid w:val="00D407C9"/>
    <w:rsid w:val="00D45261"/>
    <w:rsid w:val="00D66BDE"/>
    <w:rsid w:val="00E231BC"/>
    <w:rsid w:val="00E72161"/>
    <w:rsid w:val="00E72D05"/>
    <w:rsid w:val="00EA2F1D"/>
    <w:rsid w:val="00EA65C4"/>
    <w:rsid w:val="00EB0228"/>
    <w:rsid w:val="00ED5E9B"/>
    <w:rsid w:val="00F133FC"/>
    <w:rsid w:val="00F74580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AEEB-C82B-4C59-B8CA-E80DC8B5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48</cp:revision>
  <cp:lastPrinted>2018-01-09T10:43:00Z</cp:lastPrinted>
  <dcterms:created xsi:type="dcterms:W3CDTF">2017-11-09T08:05:00Z</dcterms:created>
  <dcterms:modified xsi:type="dcterms:W3CDTF">2018-01-15T09:29:00Z</dcterms:modified>
</cp:coreProperties>
</file>